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99" w:rsidRPr="00DD4E99" w:rsidRDefault="00DD4E99" w:rsidP="00DD4E99">
      <w:pPr>
        <w:spacing w:after="80" w:line="192" w:lineRule="atLeast"/>
        <w:outlineLvl w:val="1"/>
        <w:rPr>
          <w:rFonts w:ascii="Martti" w:eastAsia="Times New Roman" w:hAnsi="Martti" w:cs="Times New Roman"/>
          <w:color w:val="202020"/>
          <w:sz w:val="28"/>
          <w:szCs w:val="28"/>
          <w:u w:val="single"/>
          <w:lang w:eastAsia="fi-FI"/>
        </w:rPr>
      </w:pPr>
      <w:r>
        <w:rPr>
          <w:rFonts w:ascii="Martti" w:eastAsia="Times New Roman" w:hAnsi="Martti" w:cs="Times New Roman"/>
          <w:color w:val="202020"/>
          <w:sz w:val="28"/>
          <w:szCs w:val="28"/>
          <w:u w:val="single"/>
          <w:lang w:eastAsia="fi-FI"/>
        </w:rPr>
        <w:t>VAUVAN KYPÄRÄMYSSY (</w:t>
      </w:r>
      <w:proofErr w:type="spellStart"/>
      <w:r>
        <w:rPr>
          <w:rFonts w:ascii="Martti" w:eastAsia="Times New Roman" w:hAnsi="Martti" w:cs="Times New Roman"/>
          <w:color w:val="202020"/>
          <w:sz w:val="28"/>
          <w:szCs w:val="28"/>
          <w:u w:val="single"/>
          <w:lang w:eastAsia="fi-FI"/>
        </w:rPr>
        <w:t>Novita</w:t>
      </w:r>
      <w:proofErr w:type="spellEnd"/>
      <w:r>
        <w:rPr>
          <w:rFonts w:ascii="Martti" w:eastAsia="Times New Roman" w:hAnsi="Martti" w:cs="Times New Roman"/>
          <w:color w:val="202020"/>
          <w:sz w:val="28"/>
          <w:szCs w:val="28"/>
          <w:u w:val="single"/>
          <w:lang w:eastAsia="fi-FI"/>
        </w:rPr>
        <w:t>)</w:t>
      </w:r>
    </w:p>
    <w:p w:rsidR="00DD4E99" w:rsidRDefault="00DD4E99" w:rsidP="00DD4E99">
      <w:pPr>
        <w:spacing w:after="80" w:line="192" w:lineRule="atLeast"/>
        <w:outlineLvl w:val="1"/>
        <w:rPr>
          <w:rFonts w:ascii="Martti" w:eastAsia="Times New Roman" w:hAnsi="Martti" w:cs="Times New Roman"/>
          <w:color w:val="202020"/>
          <w:sz w:val="24"/>
          <w:szCs w:val="24"/>
          <w:lang w:eastAsia="fi-FI"/>
        </w:rPr>
      </w:pPr>
      <w:bookmarkStart w:id="0" w:name="_GoBack"/>
      <w:bookmarkEnd w:id="0"/>
    </w:p>
    <w:p w:rsidR="00DD4E99" w:rsidRPr="00DD4E99" w:rsidRDefault="00DD4E99" w:rsidP="00DD4E99">
      <w:pPr>
        <w:spacing w:after="80" w:line="192" w:lineRule="atLeast"/>
        <w:outlineLvl w:val="1"/>
        <w:rPr>
          <w:rFonts w:ascii="Martti" w:eastAsia="Times New Roman" w:hAnsi="Martti" w:cs="Times New Roman"/>
          <w:color w:val="202020"/>
          <w:sz w:val="24"/>
          <w:szCs w:val="24"/>
          <w:lang w:eastAsia="fi-FI"/>
        </w:rPr>
      </w:pPr>
      <w:r w:rsidRPr="00DD4E99">
        <w:rPr>
          <w:rFonts w:ascii="Martti" w:eastAsia="Times New Roman" w:hAnsi="Martti" w:cs="Times New Roman"/>
          <w:color w:val="202020"/>
          <w:sz w:val="24"/>
          <w:szCs w:val="24"/>
          <w:lang w:eastAsia="fi-FI"/>
        </w:rPr>
        <w:t>Aloitus</w:t>
      </w:r>
    </w:p>
    <w:p w:rsidR="00DD4E99" w:rsidRPr="00DD4E99" w:rsidRDefault="00DD4E99" w:rsidP="00DD4E99">
      <w:pPr>
        <w:spacing w:after="320" w:line="320" w:lineRule="atLeast"/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</w:pPr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Luo 32(36)40 s ja neulo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ainaoikeaa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. </w:t>
      </w:r>
      <w:r w:rsidRPr="00DD4E99">
        <w:rPr>
          <w:rFonts w:ascii="Martti" w:eastAsia="Times New Roman" w:hAnsi="Martti" w:cs="Times New Roman"/>
          <w:b/>
          <w:bCs/>
          <w:color w:val="606060"/>
          <w:sz w:val="24"/>
          <w:szCs w:val="24"/>
          <w:lang w:eastAsia="fi-FI"/>
        </w:rPr>
        <w:t>1.krs:</w:t>
      </w:r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 (op) neulo 2 o, lisää 1 s (lisäys: ota langankierto kiertäen puikolle), neulo kunnes puikolla on jäljellä 4 s, neulo 2 o yhteen ja 2 o. </w:t>
      </w:r>
      <w:r w:rsidRPr="00DD4E99">
        <w:rPr>
          <w:rFonts w:ascii="Martti" w:eastAsia="Times New Roman" w:hAnsi="Martti" w:cs="Times New Roman"/>
          <w:b/>
          <w:bCs/>
          <w:color w:val="606060"/>
          <w:sz w:val="24"/>
          <w:szCs w:val="24"/>
          <w:lang w:eastAsia="fi-FI"/>
        </w:rPr>
        <w:t>2.krs:</w:t>
      </w:r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 oikein. Toista 1–2 kerroksia yhteensä 14(16)18 kertaa (= 28–32–36 krs). Tee jatkossakin kavennukset ja lisäykset 2 s:n sisäpuolella reunasta. Kavenna sitten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alussa ja lisää sen lopussa yhteensä 14(16)18 kertaa (= 28–32–36 krs). Lisää nyt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alussa ja kavenna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lopussa yhteensä 8(8)9 kertaa. Olet kappaleen puolivälissä. Kavenna sitten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alussa ja lisää lopussa yhteensä 8(8)9 kertaa. Lisää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alussa ja kavenna lopussa yhteensä 14(16)18 kertaa. Kavenna vielä lopuksi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alussa ja lisää </w:t>
      </w:r>
      <w:proofErr w:type="spell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krs:n</w:t>
      </w:r>
      <w:proofErr w:type="spell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lopussa yhteensä 14(16)18 kertaa, päätä </w:t>
      </w:r>
      <w:proofErr w:type="gram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s:t.</w:t>
      </w:r>
      <w:proofErr w:type="gramEnd"/>
    </w:p>
    <w:p w:rsidR="00DD4E99" w:rsidRPr="00DD4E99" w:rsidRDefault="00DD4E99" w:rsidP="00DD4E99">
      <w:pPr>
        <w:spacing w:after="80" w:line="192" w:lineRule="atLeast"/>
        <w:outlineLvl w:val="1"/>
        <w:rPr>
          <w:rFonts w:ascii="Martti" w:eastAsia="Times New Roman" w:hAnsi="Martti" w:cs="Times New Roman"/>
          <w:color w:val="202020"/>
          <w:sz w:val="24"/>
          <w:szCs w:val="24"/>
          <w:lang w:eastAsia="fi-FI"/>
        </w:rPr>
      </w:pPr>
      <w:r w:rsidRPr="00DD4E99">
        <w:rPr>
          <w:rFonts w:ascii="Martti" w:eastAsia="Times New Roman" w:hAnsi="Martti" w:cs="Times New Roman"/>
          <w:color w:val="202020"/>
          <w:sz w:val="24"/>
          <w:szCs w:val="24"/>
          <w:lang w:eastAsia="fi-FI"/>
        </w:rPr>
        <w:t>Viimeistely </w:t>
      </w:r>
    </w:p>
    <w:p w:rsidR="00DD4E99" w:rsidRDefault="00DD4E99" w:rsidP="00DD4E99">
      <w:pPr>
        <w:spacing w:after="320" w:line="320" w:lineRule="atLeast"/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</w:pPr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Aseta kappale alustalle, kostuta ja anna kuivua. Ompele aloitus- ja päätöskerrokset toisiinsa ja ompele yläkulmat yhteen piirroksen </w:t>
      </w:r>
      <w:proofErr w:type="spellStart"/>
      <w:proofErr w:type="gram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mukaan.</w:t>
      </w:r>
      <w:r w:rsidRPr="00DD4E99">
        <w:rPr>
          <w:rFonts w:ascii="Martti" w:eastAsia="Times New Roman" w:hAnsi="Martti" w:cs="Times New Roman"/>
          <w:b/>
          <w:bCs/>
          <w:color w:val="606060"/>
          <w:sz w:val="24"/>
          <w:szCs w:val="24"/>
          <w:lang w:eastAsia="fi-FI"/>
        </w:rPr>
        <w:t>Solmiamisnauha</w:t>
      </w:r>
      <w:proofErr w:type="spellEnd"/>
      <w:proofErr w:type="gramEnd"/>
      <w:r w:rsidRPr="00DD4E99">
        <w:rPr>
          <w:rFonts w:ascii="Martti" w:eastAsia="Times New Roman" w:hAnsi="Martti" w:cs="Times New Roman"/>
          <w:b/>
          <w:bCs/>
          <w:color w:val="606060"/>
          <w:sz w:val="24"/>
          <w:szCs w:val="24"/>
          <w:lang w:eastAsia="fi-FI"/>
        </w:rPr>
        <w:t>:</w:t>
      </w:r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 luo 4 s sukkapuikoille ja neulo 4 s oikein. *Älä käännä työtä, vaan siirrä s:t sekä lanka sukkapuikon toiseen päähän ja neulo jälleen 4 s o*, toista *–* kunnes tuppilon pituus on n. 20 cm, päätä </w:t>
      </w:r>
      <w:proofErr w:type="gramStart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>s:t.</w:t>
      </w:r>
      <w:proofErr w:type="gramEnd"/>
      <w:r w:rsidRPr="00DD4E99"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  <w:t xml:space="preserve"> Tee toinen samanlainen nauha ja kiinnitä ne myssyyn. </w:t>
      </w:r>
    </w:p>
    <w:p w:rsidR="00DD4E99" w:rsidRDefault="00DD4E99" w:rsidP="00DD4E99">
      <w:pPr>
        <w:spacing w:after="320" w:line="320" w:lineRule="atLeast"/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</w:pPr>
    </w:p>
    <w:p w:rsidR="00DD4E99" w:rsidRPr="00DD4E99" w:rsidRDefault="00DD4E99" w:rsidP="00DD4E99">
      <w:pPr>
        <w:spacing w:after="320" w:line="320" w:lineRule="atLeast"/>
        <w:rPr>
          <w:rFonts w:ascii="Martti" w:eastAsia="Times New Roman" w:hAnsi="Martti" w:cs="Times New Roman"/>
          <w:color w:val="606060"/>
          <w:sz w:val="24"/>
          <w:szCs w:val="24"/>
          <w:lang w:eastAsia="fi-FI"/>
        </w:rPr>
      </w:pPr>
      <w:r>
        <w:rPr>
          <w:rFonts w:ascii="freight-sans-pro" w:hAnsi="freight-sans-pro"/>
          <w:noProof/>
          <w:color w:val="668BB9"/>
          <w:sz w:val="27"/>
          <w:szCs w:val="27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1470660</wp:posOffset>
            </wp:positionH>
            <wp:positionV relativeFrom="paragraph">
              <wp:posOffset>9525</wp:posOffset>
            </wp:positionV>
            <wp:extent cx="2480945" cy="3812540"/>
            <wp:effectExtent l="0" t="0" r="0" b="0"/>
            <wp:wrapNone/>
            <wp:docPr id="1" name="Kuva 1" descr="https://www.novitaknits.com/sites/default/files/styles/scale_width_200px/public/media/product-display/pattern/instructions/84_kaava.jpg?itok=Fn9uFWZ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vitaknits.com/sites/default/files/styles/scale_width_200px/public/media/product-display/pattern/instructions/84_kaava.jpg?itok=Fn9uFWZ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652E" w:rsidRDefault="00DD4E99"/>
    <w:sectPr w:rsidR="003565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freight-sans-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99"/>
    <w:rsid w:val="0049604C"/>
    <w:rsid w:val="005A721F"/>
    <w:rsid w:val="00D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965D"/>
  <w15:chartTrackingRefBased/>
  <w15:docId w15:val="{873B289A-C01F-4E07-A252-BEFBF3B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FEFEF"/>
                <w:bottom w:val="none" w:sz="0" w:space="0" w:color="auto"/>
                <w:right w:val="single" w:sz="6" w:space="0" w:color="EFEFEF"/>
              </w:divBdr>
              <w:divsChild>
                <w:div w:id="817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ovitaknits.com/sites/default/files/media/product-display/pattern/instructions/84_kaava.jp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Suominen Sairi</dc:creator>
  <cp:keywords/>
  <dc:description/>
  <cp:lastModifiedBy>Suominen Sairi</cp:lastModifiedBy>
  <cp:revision>1</cp:revision>
  <dcterms:created xsi:type="dcterms:W3CDTF">2019-01-23T12:57:00Z</dcterms:created>
  <dcterms:modified xsi:type="dcterms:W3CDTF">2019-01-23T13:00:00Z</dcterms:modified>
</cp:coreProperties>
</file>